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D02D2" w:rsidR="00BD02D2" w:rsidP="00BD02D2" w:rsidRDefault="00BD02D2" w14:paraId="2E6734C9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D02D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F34ED6" w:rsidR="00A50D3A" w:rsidRDefault="00C81779" w14:paraId="195AA86D" w14:textId="6C907B56">
      <w:commentRangeStart w:id="0"/>
      <w:r w:rsidRPr="00F34ED6">
        <w:t xml:space="preserve"> </w:t>
      </w:r>
      <w:commentRangeEnd w:id="0"/>
      <w:r w:rsidRPr="00F34ED6">
        <w:rPr>
          <w:rStyle w:val="CommentReference"/>
        </w:rPr>
        <w:commentReference w:id="0"/>
      </w:r>
    </w:p>
    <w:p w:rsidRPr="00F34ED6" w:rsidR="00A50D3A" w:rsidRDefault="00A50D3A" w14:paraId="45FC15A5" w14:textId="74732563"/>
    <w:p w:rsidRPr="00F34ED6" w:rsidR="00A50D3A" w:rsidRDefault="00A50D3A" w14:paraId="72D72FAF" w14:textId="77777777"/>
    <w:p w:rsidRPr="00F34ED6" w:rsidR="00A50D3A" w:rsidRDefault="00A50D3A" w14:paraId="444D371F" w14:textId="77777777"/>
    <w:p w:rsidRPr="00F34ED6" w:rsidR="00A50D3A" w:rsidRDefault="00A50D3A" w14:paraId="6148857D" w14:textId="77777777"/>
    <w:p w:rsidRPr="00F34ED6" w:rsidR="00C81779" w:rsidP="00C81779" w:rsidRDefault="00C81779" w14:paraId="1A4D1F9D" w14:textId="77777777">
      <w:pPr>
        <w:rPr>
          <w:rFonts w:eastAsia="Times New Roman"/>
        </w:rPr>
      </w:pPr>
    </w:p>
    <w:p w:rsidRPr="00F34ED6" w:rsidR="00C81779" w:rsidP="00C81779" w:rsidRDefault="00C81779" w14:paraId="1BC27B7E" w14:textId="77777777">
      <w:pPr>
        <w:jc w:val="center"/>
        <w:rPr>
          <w:rFonts w:eastAsia="Times New Roman"/>
        </w:rPr>
      </w:pPr>
      <w:r w:rsidRPr="00F34ED6">
        <w:rPr>
          <w:rFonts w:eastAsia="Times New Roman"/>
        </w:rPr>
        <w:t>[logo tvrtke]</w:t>
      </w:r>
    </w:p>
    <w:p w:rsidRPr="00F34ED6" w:rsidR="00C81779" w:rsidP="00C81779" w:rsidRDefault="00C81779" w14:paraId="0F083FC2" w14:textId="77777777">
      <w:pPr>
        <w:jc w:val="center"/>
        <w:rPr>
          <w:rFonts w:eastAsia="Times New Roman"/>
        </w:rPr>
      </w:pPr>
      <w:r w:rsidRPr="00F34ED6">
        <w:rPr>
          <w:rFonts w:eastAsia="Times New Roman"/>
        </w:rPr>
        <w:t>[naziv tvrtke]</w:t>
      </w:r>
    </w:p>
    <w:p w:rsidRPr="00F34ED6" w:rsidR="00C81779" w:rsidP="00C81779" w:rsidRDefault="00C81779" w14:paraId="4A82A4AE" w14:textId="77777777">
      <w:pPr>
        <w:jc w:val="center"/>
        <w:rPr>
          <w:rFonts w:eastAsia="Times New Roman"/>
        </w:rPr>
      </w:pPr>
    </w:p>
    <w:p w:rsidRPr="00F34ED6" w:rsidR="00C81779" w:rsidP="00C81779" w:rsidRDefault="00C81779" w14:paraId="10F491B0" w14:textId="77777777">
      <w:pPr>
        <w:jc w:val="center"/>
        <w:rPr>
          <w:rFonts w:eastAsia="Times New Roman"/>
        </w:rPr>
      </w:pPr>
    </w:p>
    <w:p w:rsidRPr="00F34ED6" w:rsidR="00A50D3A" w:rsidP="0085106D" w:rsidRDefault="00A50D3A" w14:paraId="4AF02C43" w14:textId="1914AE48">
      <w:pPr>
        <w:jc w:val="center"/>
        <w:rPr>
          <w:b/>
          <w:sz w:val="32"/>
          <w:szCs w:val="32"/>
        </w:rPr>
      </w:pPr>
      <w:commentRangeStart w:id="1"/>
      <w:r w:rsidRPr="00F34ED6">
        <w:rPr>
          <w:b/>
          <w:sz w:val="32"/>
        </w:rPr>
        <w:t>PROCEDUR</w:t>
      </w:r>
      <w:r w:rsidRPr="00F34ED6" w:rsidR="0085106D">
        <w:rPr>
          <w:b/>
          <w:sz w:val="32"/>
        </w:rPr>
        <w:t>A ZA POPRAVN</w:t>
      </w:r>
      <w:r w:rsidRPr="00F34ED6" w:rsidR="00AE03B0">
        <w:rPr>
          <w:b/>
          <w:sz w:val="32"/>
        </w:rPr>
        <w:t>U</w:t>
      </w:r>
      <w:r w:rsidRPr="00F34ED6" w:rsidR="0085106D">
        <w:rPr>
          <w:b/>
          <w:sz w:val="32"/>
        </w:rPr>
        <w:t xml:space="preserve"> RADNJ</w:t>
      </w:r>
      <w:r w:rsidRPr="00F34ED6" w:rsidR="00AE03B0">
        <w:rPr>
          <w:b/>
          <w:sz w:val="32"/>
        </w:rPr>
        <w:t>U</w:t>
      </w:r>
      <w:commentRangeEnd w:id="1"/>
      <w:r w:rsidRPr="00F34ED6" w:rsidR="007933E4">
        <w:rPr>
          <w:rStyle w:val="CommentReference"/>
        </w:rPr>
        <w:commentReference w:id="1"/>
      </w:r>
    </w:p>
    <w:p w:rsidRPr="00F34ED6" w:rsidR="00C81779" w:rsidP="00C81779" w:rsidRDefault="00C81779" w14:paraId="4D54241F" w14:textId="77777777">
      <w:pPr>
        <w:jc w:val="center"/>
        <w:rPr>
          <w:rFonts w:eastAsia="Times New Roman"/>
        </w:rPr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F34ED6" w:rsidR="00C81779" w:rsidTr="00EA3400" w14:paraId="368D545F" w14:textId="77777777">
        <w:tc>
          <w:tcPr>
            <w:tcW w:w="2268" w:type="dxa"/>
          </w:tcPr>
          <w:p w:rsidRPr="00F34ED6" w:rsidR="00C81779" w:rsidP="00EA3400" w:rsidRDefault="00C81779" w14:paraId="2FFA9B45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F34ED6" w:rsidR="00C81779" w:rsidP="00EA3400" w:rsidRDefault="00C81779" w14:paraId="3C237005" w14:textId="77777777">
            <w:pPr>
              <w:rPr>
                <w:rFonts w:eastAsia="Times New Roman"/>
              </w:rPr>
            </w:pPr>
            <w:commentRangeStart w:id="3"/>
            <w:r w:rsidRPr="00F34ED6">
              <w:rPr>
                <w:rFonts w:eastAsia="Times New Roman"/>
              </w:rPr>
              <w:t>[oznaka dokumenta]</w:t>
            </w:r>
            <w:commentRangeEnd w:id="3"/>
            <w:r w:rsidRPr="00F34ED6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F34ED6" w:rsidR="00C81779" w:rsidTr="00EA3400" w14:paraId="3593B8E1" w14:textId="77777777">
        <w:tc>
          <w:tcPr>
            <w:tcW w:w="2268" w:type="dxa"/>
          </w:tcPr>
          <w:p w:rsidRPr="00F34ED6" w:rsidR="00C81779" w:rsidP="00EA3400" w:rsidRDefault="00C81779" w14:paraId="66EA9135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F34ED6" w:rsidR="00C81779" w:rsidP="00EA3400" w:rsidRDefault="00C81779" w14:paraId="4FD19025" w14:textId="77777777">
            <w:pPr>
              <w:rPr>
                <w:rFonts w:eastAsia="Times New Roman"/>
              </w:rPr>
            </w:pPr>
            <w:commentRangeStart w:id="4"/>
            <w:r w:rsidRPr="00F34ED6">
              <w:rPr>
                <w:rFonts w:eastAsia="Times New Roman"/>
              </w:rPr>
              <w:t>[brojčana oznaka verzije dokumenta]</w:t>
            </w:r>
            <w:commentRangeEnd w:id="4"/>
            <w:r w:rsidRPr="00F34ED6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F34ED6" w:rsidR="00C81779" w:rsidTr="00EA3400" w14:paraId="30570FD1" w14:textId="77777777">
        <w:tc>
          <w:tcPr>
            <w:tcW w:w="2268" w:type="dxa"/>
          </w:tcPr>
          <w:p w:rsidRPr="00F34ED6" w:rsidR="00C81779" w:rsidP="00EA3400" w:rsidRDefault="00C81779" w14:paraId="7F28569E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F34ED6" w:rsidR="00C81779" w:rsidP="00EA3400" w:rsidRDefault="00C81779" w14:paraId="498FE528" w14:textId="77777777">
            <w:pPr>
              <w:rPr>
                <w:rFonts w:eastAsia="Times New Roman"/>
              </w:rPr>
            </w:pPr>
            <w:commentRangeStart w:id="5"/>
            <w:r w:rsidRPr="00F34ED6">
              <w:rPr>
                <w:rFonts w:eastAsia="Times New Roman"/>
              </w:rPr>
              <w:t>[datum verzije]</w:t>
            </w:r>
            <w:commentRangeEnd w:id="5"/>
            <w:r w:rsidRPr="00F34ED6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F34ED6" w:rsidR="00C81779" w:rsidTr="00EA3400" w14:paraId="102293E6" w14:textId="77777777">
        <w:tc>
          <w:tcPr>
            <w:tcW w:w="2268" w:type="dxa"/>
          </w:tcPr>
          <w:p w:rsidRPr="00F34ED6" w:rsidR="00C81779" w:rsidP="00EA3400" w:rsidRDefault="00C81779" w14:paraId="17068810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F34ED6" w:rsidR="00C81779" w:rsidP="00EA3400" w:rsidRDefault="00C81779" w14:paraId="709E9E0F" w14:textId="77777777">
            <w:pPr>
              <w:rPr>
                <w:rFonts w:eastAsia="Times New Roman"/>
              </w:rPr>
            </w:pPr>
            <w:commentRangeStart w:id="6"/>
            <w:r w:rsidRPr="00F34ED6">
              <w:rPr>
                <w:rFonts w:eastAsia="Times New Roman"/>
              </w:rPr>
              <w:t>[ime autora]</w:t>
            </w:r>
            <w:commentRangeEnd w:id="6"/>
            <w:r w:rsidRPr="00F34ED6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F34ED6" w:rsidR="00C81779" w:rsidTr="00EA3400" w14:paraId="63D08396" w14:textId="77777777">
        <w:tc>
          <w:tcPr>
            <w:tcW w:w="2268" w:type="dxa"/>
          </w:tcPr>
          <w:p w:rsidRPr="00F34ED6" w:rsidR="00C81779" w:rsidP="00EA3400" w:rsidRDefault="00C81779" w14:paraId="19908824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F34ED6" w:rsidR="00C81779" w:rsidP="00EA3400" w:rsidRDefault="00C81779" w14:paraId="58C39FA6" w14:textId="77777777">
            <w:pPr>
              <w:rPr>
                <w:rFonts w:eastAsia="Times New Roman"/>
              </w:rPr>
            </w:pPr>
            <w:commentRangeStart w:id="7"/>
            <w:r w:rsidRPr="00F34ED6">
              <w:rPr>
                <w:rFonts w:eastAsia="Times New Roman"/>
              </w:rPr>
              <w:t>[ime odobravatelja]</w:t>
            </w:r>
            <w:commentRangeEnd w:id="7"/>
            <w:r w:rsidRPr="00F34ED6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F34ED6" w:rsidR="00C81779" w:rsidTr="00EA3400" w14:paraId="282686C3" w14:textId="77777777">
        <w:tc>
          <w:tcPr>
            <w:tcW w:w="2268" w:type="dxa"/>
          </w:tcPr>
          <w:p w:rsidRPr="00F34ED6" w:rsidR="00C81779" w:rsidP="00EA3400" w:rsidRDefault="00C81779" w14:paraId="5154FAFE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F34ED6" w:rsidR="00C81779" w:rsidP="00EA3400" w:rsidRDefault="00C81779" w14:paraId="442DB286" w14:textId="77777777">
            <w:pPr>
              <w:rPr>
                <w:rFonts w:eastAsia="Times New Roman"/>
              </w:rPr>
            </w:pPr>
            <w:commentRangeStart w:id="8"/>
            <w:r w:rsidRPr="00F34ED6">
              <w:rPr>
                <w:rFonts w:eastAsia="Times New Roman"/>
              </w:rPr>
              <w:t>[oznaka povjerljivosti]</w:t>
            </w:r>
            <w:commentRangeEnd w:id="8"/>
            <w:r w:rsidRPr="00F34ED6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</w:tbl>
    <w:p w:rsidRPr="00F34ED6" w:rsidR="00C81779" w:rsidP="00C81779" w:rsidRDefault="00C81779" w14:paraId="690CB6A3" w14:textId="77777777">
      <w:pPr>
        <w:rPr>
          <w:rFonts w:eastAsia="Times New Roman"/>
        </w:rPr>
      </w:pPr>
    </w:p>
    <w:p w:rsidRPr="00F34ED6" w:rsidR="00C81779" w:rsidP="00C81779" w:rsidRDefault="00C81779" w14:paraId="27C77637" w14:textId="77777777">
      <w:pPr>
        <w:rPr>
          <w:rFonts w:eastAsia="Times New Roman"/>
        </w:rPr>
      </w:pPr>
    </w:p>
    <w:p>
      <w:pPr>
        <w:rPr>
          <w:rFonts w:eastAsia="Times New Roman"/>
        </w:rPr>
      </w:pPr>
      <w:r w:rsidRPr="00F34ED6">
        <w:rPr>
          <w:rFonts w:eastAsia="Times New Roman"/>
        </w:rPr>
        <w:br w:type="page"/>
      </w:r>
      <w:r>
        <w:rPr>
          <w:rFonts w:eastAsia="Times New Roman"/>
        </w:rPr>
        <w:lastRenderedPageBreak/>
      </w:r>
      <w:r>
        <w:rPr>
          <w:rFonts w:eastAsia="Times New Roman"/>
        </w:rPr>
        <w:t xml:space="preserve"> </w:t>
      </w:r>
    </w:p>
    <w:p w:rsidRPr="00F34ED6" w:rsidR="00C81779" w:rsidP="00C81779" w:rsidRDefault="00C81779" w14:paraId="176CF3D5" w14:textId="77777777">
      <w:pPr>
        <w:rPr>
          <w:rFonts w:eastAsia="Times New Roman"/>
          <w:b/>
          <w:sz w:val="28"/>
          <w:szCs w:val="28"/>
        </w:rPr>
      </w:pPr>
      <w:r w:rsidRPr="00F34ED6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F34ED6" w:rsidR="00C81779" w:rsidTr="00EA3400" w14:paraId="0F8078F3" w14:textId="77777777">
        <w:tc>
          <w:tcPr>
            <w:tcW w:w="1271" w:type="dxa"/>
          </w:tcPr>
          <w:p w:rsidRPr="00F34ED6" w:rsidR="00C81779" w:rsidP="00EA3400" w:rsidRDefault="00C81779" w14:paraId="49D2E34F" w14:textId="77777777">
            <w:pPr>
              <w:rPr>
                <w:rFonts w:eastAsia="Times New Roman"/>
                <w:b/>
              </w:rPr>
            </w:pPr>
            <w:r w:rsidRPr="00F34ED6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F34ED6" w:rsidR="00C81779" w:rsidP="00EA3400" w:rsidRDefault="00C81779" w14:paraId="3A6718A1" w14:textId="77777777">
            <w:pPr>
              <w:rPr>
                <w:rFonts w:eastAsia="Times New Roman"/>
                <w:b/>
              </w:rPr>
            </w:pPr>
            <w:r w:rsidRPr="00F34ED6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F34ED6" w:rsidR="00C81779" w:rsidP="00EA3400" w:rsidRDefault="00C81779" w14:paraId="2028A48B" w14:textId="77777777">
            <w:pPr>
              <w:rPr>
                <w:rFonts w:eastAsia="Times New Roman"/>
                <w:b/>
              </w:rPr>
            </w:pPr>
            <w:r w:rsidRPr="00F34ED6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F34ED6" w:rsidR="00C81779" w:rsidP="00EA3400" w:rsidRDefault="00C81779" w14:paraId="523D29FC" w14:textId="77777777">
            <w:pPr>
              <w:rPr>
                <w:rFonts w:eastAsia="Times New Roman"/>
                <w:b/>
              </w:rPr>
            </w:pPr>
            <w:r w:rsidRPr="00F34ED6">
              <w:rPr>
                <w:rFonts w:eastAsia="Times New Roman"/>
                <w:b/>
              </w:rPr>
              <w:t>Opis promjena</w:t>
            </w:r>
          </w:p>
        </w:tc>
      </w:tr>
      <w:tr w:rsidRPr="00F34ED6" w:rsidR="00C81779" w:rsidTr="00EA3400" w14:paraId="370A7072" w14:textId="77777777">
        <w:tc>
          <w:tcPr>
            <w:tcW w:w="1271" w:type="dxa"/>
          </w:tcPr>
          <w:p w:rsidRPr="00F34ED6" w:rsidR="00C81779" w:rsidP="00EA3400" w:rsidRDefault="00C81779" w14:paraId="4EACB1EE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F34ED6" w:rsidR="00C81779" w:rsidP="00EA3400" w:rsidRDefault="00C81779" w14:paraId="5232E561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F34ED6" w:rsidR="00C81779" w:rsidP="00EA3400" w:rsidRDefault="00C81779" w14:paraId="0596A5FD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F34ED6" w:rsidR="00C81779" w:rsidP="00EA3400" w:rsidRDefault="00C81779" w14:paraId="7F6A9606" w14:textId="77777777">
            <w:pPr>
              <w:rPr>
                <w:rFonts w:eastAsia="Times New Roman"/>
              </w:rPr>
            </w:pPr>
            <w:r w:rsidRPr="00F34ED6">
              <w:rPr>
                <w:rFonts w:eastAsia="Times New Roman"/>
              </w:rPr>
              <w:t>Osnovni nacrt dokumenta</w:t>
            </w:r>
          </w:p>
        </w:tc>
      </w:tr>
      <w:tr w:rsidRPr="00F34ED6" w:rsidR="00C81779" w:rsidTr="00EA3400" w14:paraId="189EEFAC" w14:textId="77777777">
        <w:tc>
          <w:tcPr>
            <w:tcW w:w="1271" w:type="dxa"/>
          </w:tcPr>
          <w:p w:rsidRPr="00F34ED6" w:rsidR="00C81779" w:rsidP="00EA3400" w:rsidRDefault="00C81779" w14:paraId="2688A074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F34ED6" w:rsidR="00C81779" w:rsidP="00EA3400" w:rsidRDefault="00C81779" w14:paraId="62805037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F34ED6" w:rsidR="00C81779" w:rsidP="00EA3400" w:rsidRDefault="00C81779" w14:paraId="6F923228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F34ED6" w:rsidR="00C81779" w:rsidP="00EA3400" w:rsidRDefault="00C81779" w14:paraId="569B231D" w14:textId="77777777">
            <w:pPr>
              <w:rPr>
                <w:rFonts w:eastAsia="Times New Roman"/>
              </w:rPr>
            </w:pPr>
          </w:p>
        </w:tc>
      </w:tr>
      <w:tr w:rsidRPr="00F34ED6" w:rsidR="00C81779" w:rsidTr="00EA3400" w14:paraId="1CAA7706" w14:textId="77777777">
        <w:tc>
          <w:tcPr>
            <w:tcW w:w="1271" w:type="dxa"/>
          </w:tcPr>
          <w:p w:rsidRPr="00F34ED6" w:rsidR="00C81779" w:rsidP="00EA3400" w:rsidRDefault="00C81779" w14:paraId="245D4EAF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F34ED6" w:rsidR="00C81779" w:rsidP="00EA3400" w:rsidRDefault="00C81779" w14:paraId="2AA06811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F34ED6" w:rsidR="00C81779" w:rsidP="00EA3400" w:rsidRDefault="00C81779" w14:paraId="66C51B81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F34ED6" w:rsidR="00C81779" w:rsidP="00EA3400" w:rsidRDefault="00C81779" w14:paraId="32BD2112" w14:textId="77777777">
            <w:pPr>
              <w:rPr>
                <w:rFonts w:eastAsia="Times New Roman"/>
              </w:rPr>
            </w:pPr>
          </w:p>
        </w:tc>
      </w:tr>
      <w:tr w:rsidRPr="00F34ED6" w:rsidR="00C81779" w:rsidTr="00EA3400" w14:paraId="5B3057BA" w14:textId="77777777">
        <w:tc>
          <w:tcPr>
            <w:tcW w:w="1271" w:type="dxa"/>
          </w:tcPr>
          <w:p w:rsidRPr="00F34ED6" w:rsidR="00C81779" w:rsidP="00EA3400" w:rsidRDefault="00C81779" w14:paraId="52A4DF98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F34ED6" w:rsidR="00C81779" w:rsidP="00EA3400" w:rsidRDefault="00C81779" w14:paraId="1A22AFD3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F34ED6" w:rsidR="00C81779" w:rsidP="00EA3400" w:rsidRDefault="00C81779" w14:paraId="3FBFF0D1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F34ED6" w:rsidR="00C81779" w:rsidP="00EA3400" w:rsidRDefault="00C81779" w14:paraId="4186607C" w14:textId="77777777">
            <w:pPr>
              <w:rPr>
                <w:rFonts w:eastAsia="Times New Roman"/>
              </w:rPr>
            </w:pPr>
          </w:p>
        </w:tc>
      </w:tr>
      <w:tr w:rsidRPr="00F34ED6" w:rsidR="00C81779" w:rsidTr="00EA3400" w14:paraId="6370881D" w14:textId="77777777">
        <w:tc>
          <w:tcPr>
            <w:tcW w:w="1271" w:type="dxa"/>
          </w:tcPr>
          <w:p w:rsidRPr="00F34ED6" w:rsidR="00C81779" w:rsidP="00EA3400" w:rsidRDefault="00C81779" w14:paraId="68A25CE0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F34ED6" w:rsidR="00C81779" w:rsidP="00EA3400" w:rsidRDefault="00C81779" w14:paraId="37D1E334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F34ED6" w:rsidR="00C81779" w:rsidP="00EA3400" w:rsidRDefault="00C81779" w14:paraId="0A0615F7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F34ED6" w:rsidR="00C81779" w:rsidP="00EA3400" w:rsidRDefault="00C81779" w14:paraId="26855091" w14:textId="77777777">
            <w:pPr>
              <w:rPr>
                <w:rFonts w:eastAsia="Times New Roman"/>
              </w:rPr>
            </w:pPr>
          </w:p>
        </w:tc>
      </w:tr>
      <w:tr w:rsidRPr="00F34ED6" w:rsidR="00C81779" w:rsidTr="00EA3400" w14:paraId="2854F973" w14:textId="77777777">
        <w:tc>
          <w:tcPr>
            <w:tcW w:w="1271" w:type="dxa"/>
          </w:tcPr>
          <w:p w:rsidRPr="00F34ED6" w:rsidR="00C81779" w:rsidP="00EA3400" w:rsidRDefault="00C81779" w14:paraId="6F22BEA3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F34ED6" w:rsidR="00C81779" w:rsidP="00EA3400" w:rsidRDefault="00C81779" w14:paraId="22F867F5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F34ED6" w:rsidR="00C81779" w:rsidP="00EA3400" w:rsidRDefault="00C81779" w14:paraId="2EB8D57B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F34ED6" w:rsidR="00C81779" w:rsidP="00EA3400" w:rsidRDefault="00C81779" w14:paraId="03E2A15C" w14:textId="77777777">
            <w:pPr>
              <w:rPr>
                <w:rFonts w:eastAsia="Times New Roman"/>
              </w:rPr>
            </w:pPr>
          </w:p>
        </w:tc>
      </w:tr>
      <w:tr w:rsidRPr="00F34ED6" w:rsidR="00C81779" w:rsidTr="00EA3400" w14:paraId="297AA57F" w14:textId="77777777">
        <w:tc>
          <w:tcPr>
            <w:tcW w:w="1271" w:type="dxa"/>
          </w:tcPr>
          <w:p w:rsidRPr="00F34ED6" w:rsidR="00C81779" w:rsidP="00EA3400" w:rsidRDefault="00C81779" w14:paraId="5EF27F00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F34ED6" w:rsidR="00C81779" w:rsidP="00EA3400" w:rsidRDefault="00C81779" w14:paraId="17FF151E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F34ED6" w:rsidR="00C81779" w:rsidP="00EA3400" w:rsidRDefault="00C81779" w14:paraId="2FD9EBE1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F34ED6" w:rsidR="00C81779" w:rsidP="00EA3400" w:rsidRDefault="00C81779" w14:paraId="563AD142" w14:textId="77777777">
            <w:pPr>
              <w:rPr>
                <w:rFonts w:eastAsia="Times New Roman"/>
              </w:rPr>
            </w:pPr>
          </w:p>
        </w:tc>
      </w:tr>
    </w:tbl>
    <w:p w:rsidRPr="00F34ED6" w:rsidR="00C81779" w:rsidP="00C81779" w:rsidRDefault="00C81779" w14:paraId="612BCEC7" w14:textId="77777777">
      <w:pPr>
        <w:rPr>
          <w:rFonts w:eastAsia="Times New Roman"/>
        </w:rPr>
      </w:pPr>
    </w:p>
    <w:p w:rsidRPr="00F34ED6" w:rsidR="00C81779" w:rsidP="00C81779" w:rsidRDefault="00C81779" w14:paraId="68A899BB" w14:textId="77777777">
      <w:pPr>
        <w:rPr>
          <w:rFonts w:eastAsia="Times New Roman"/>
        </w:rPr>
      </w:pPr>
    </w:p>
    <w:bookmarkEnd w:id="2"/>
    <w:p w:rsidRPr="00F34ED6" w:rsidR="00A50D3A" w:rsidP="00A50D3A" w:rsidRDefault="0085106D" w14:paraId="7F50FB77" w14:textId="742D9E62">
      <w:pPr>
        <w:rPr>
          <w:b/>
          <w:sz w:val="28"/>
          <w:szCs w:val="28"/>
        </w:rPr>
      </w:pPr>
      <w:r w:rsidRPr="00F34ED6">
        <w:rPr>
          <w:b/>
          <w:sz w:val="28"/>
        </w:rPr>
        <w:t>Sadržaj</w:t>
      </w:r>
    </w:p>
    <w:p w:rsidRPr="00F34ED6" w:rsidR="00F34ED6" w:rsidRDefault="0085106D" w14:paraId="443478D1" w14:textId="641A64DE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F34ED6">
        <w:fldChar w:fldCharType="begin"/>
      </w:r>
      <w:r w:rsidRPr="00F34ED6">
        <w:instrText xml:space="preserve"> TOC \o "1-3" \h \z \u </w:instrText>
      </w:r>
      <w:r w:rsidRPr="00F34ED6">
        <w:fldChar w:fldCharType="separate"/>
      </w:r>
      <w:hyperlink w:history="1" w:anchor="_Toc160471804">
        <w:r w:rsidRPr="00F34ED6" w:rsidR="00F34ED6">
          <w:rPr>
            <w:rStyle w:val="Hyperlink"/>
            <w:noProof/>
            <w:lang w:val="hr-HR"/>
          </w:rPr>
          <w:t>1.</w:t>
        </w:r>
        <w:r w:rsidRPr="00F34ED6" w:rsidR="00F34ED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Svrha, područje primjene i korisnici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_Toc160471804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3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F34ED6" w:rsidRDefault="005537F4" w14:paraId="2C0BB023" w14:textId="69667375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1805">
        <w:r w:rsidRPr="00F34ED6" w:rsidR="00F34ED6">
          <w:rPr>
            <w:rStyle w:val="Hyperlink"/>
            <w:noProof/>
            <w:lang w:val="hr-HR"/>
          </w:rPr>
          <w:t>2.</w:t>
        </w:r>
        <w:r w:rsidRPr="00F34ED6" w:rsidR="00F34ED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Referentni dokumenti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_Toc160471805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3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F34ED6" w:rsidRDefault="005537F4" w14:paraId="5770E9C2" w14:textId="0CD1CA89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1806">
        <w:r w:rsidRPr="00F34ED6" w:rsidR="00F34ED6">
          <w:rPr>
            <w:rStyle w:val="Hyperlink"/>
            <w:noProof/>
            <w:lang w:val="hr-HR"/>
          </w:rPr>
          <w:t>3.</w:t>
        </w:r>
        <w:r w:rsidRPr="00F34ED6" w:rsidR="00F34ED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Ispravci i popravne radnje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_Toc160471806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3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F34ED6" w:rsidRDefault="005537F4" w14:paraId="21C4966A" w14:textId="4A3A695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71807">
        <w:r w:rsidRPr="00F34ED6" w:rsidR="00F34ED6">
          <w:rPr>
            <w:rStyle w:val="Hyperlink"/>
            <w:noProof/>
            <w:lang w:val="hr-HR"/>
          </w:rPr>
          <w:t>3.1.</w:t>
        </w:r>
        <w:r w:rsidRPr="00F34ED6" w:rsidR="00F34ED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Neusklađenosti i ispravci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_Toc160471807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3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F34ED6" w:rsidRDefault="005537F4" w14:paraId="0DCB194F" w14:textId="124C376F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71808">
        <w:r w:rsidRPr="00F34ED6" w:rsidR="00F34ED6">
          <w:rPr>
            <w:rStyle w:val="Hyperlink"/>
            <w:noProof/>
            <w:lang w:val="hr-HR"/>
          </w:rPr>
          <w:t>3.2.</w:t>
        </w:r>
        <w:r w:rsidRPr="00F34ED6" w:rsidR="00F34ED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Popravne radnje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_Toc160471808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3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F34ED6" w:rsidRDefault="005537F4" w14:paraId="43969309" w14:textId="36D71B9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71809">
        <w:r w:rsidRPr="00F34ED6" w:rsidR="00F34ED6">
          <w:rPr>
            <w:rStyle w:val="Hyperlink"/>
            <w:noProof/>
            <w:lang w:val="hr-HR"/>
          </w:rPr>
          <w:t>3.3.</w:t>
        </w:r>
        <w:r w:rsidRPr="00F34ED6" w:rsidR="00F34ED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Provedba popravnih radnji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_Toc160471809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3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F34ED6" w:rsidRDefault="005537F4" w14:paraId="0293A7F9" w14:textId="12DB7B33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1810">
        <w:r w:rsidRPr="00F34ED6" w:rsidR="00F34ED6">
          <w:rPr>
            <w:rStyle w:val="Hyperlink"/>
            <w:noProof/>
            <w:lang w:val="hr-HR"/>
          </w:rPr>
          <w:t>4.</w:t>
        </w:r>
        <w:r w:rsidRPr="00F34ED6" w:rsidR="00F34ED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Upravljanje zapisima koji se vode temeljem ovog dokumenta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_Toc160471810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4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F34ED6" w:rsidRDefault="005537F4" w14:paraId="759FBDEA" w14:textId="200C627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1811">
        <w:r w:rsidRPr="00F34ED6" w:rsidR="00F34ED6">
          <w:rPr>
            <w:rStyle w:val="Hyperlink"/>
            <w:noProof/>
            <w:lang w:val="hr-HR"/>
          </w:rPr>
          <w:t>5.</w:t>
        </w:r>
        <w:r w:rsidRPr="00F34ED6" w:rsidR="00F34ED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Valjanost i upravljanje dokumentom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_Toc160471811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5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F34ED6" w:rsidRDefault="005537F4" w14:paraId="0C45BEA3" w14:textId="1CE25B0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1812">
        <w:r w:rsidRPr="00F34ED6" w:rsidR="00F34ED6">
          <w:rPr>
            <w:rStyle w:val="Hyperlink"/>
            <w:noProof/>
            <w:lang w:val="hr-HR"/>
          </w:rPr>
          <w:t>6.</w:t>
        </w:r>
        <w:r w:rsidRPr="00F34ED6" w:rsidR="00F34ED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34ED6" w:rsidR="00F34ED6">
          <w:rPr>
            <w:rStyle w:val="Hyperlink"/>
            <w:noProof/>
            <w:lang w:val="hr-HR"/>
          </w:rPr>
          <w:t>Prilozi</w:t>
        </w:r>
        <w:r w:rsidRPr="00F34ED6" w:rsidR="00F34ED6">
          <w:rPr>
            <w:noProof/>
            <w:webHidden/>
          </w:rPr>
          <w:tab/>
        </w:r>
        <w:r w:rsidRPr="00F34ED6" w:rsidR="00F34ED6">
          <w:rPr>
            <w:noProof/>
            <w:webHidden/>
          </w:rPr>
          <w:fldChar w:fldCharType="begin"/>
        </w:r>
        <w:r w:rsidRPr="00F34ED6" w:rsidR="00F34ED6">
          <w:rPr>
            <w:noProof/>
            <w:webHidden/>
          </w:rPr>
          <w:instrText xml:space="preserve"> PAGEREF _Toc160471812 \h </w:instrText>
        </w:r>
        <w:r w:rsidRPr="00F34ED6" w:rsidR="00F34ED6">
          <w:rPr>
            <w:noProof/>
            <w:webHidden/>
          </w:rPr>
        </w:r>
        <w:r w:rsidRPr="00F34ED6" w:rsidR="00F34ED6">
          <w:rPr>
            <w:noProof/>
            <w:webHidden/>
          </w:rPr>
          <w:fldChar w:fldCharType="separate"/>
        </w:r>
        <w:r w:rsidRPr="00F34ED6" w:rsidR="00F34ED6">
          <w:rPr>
            <w:noProof/>
            <w:webHidden/>
          </w:rPr>
          <w:t>5</w:t>
        </w:r>
        <w:r w:rsidRPr="00F34ED6" w:rsidR="00F34ED6">
          <w:rPr>
            <w:noProof/>
            <w:webHidden/>
          </w:rPr>
          <w:fldChar w:fldCharType="end"/>
        </w:r>
      </w:hyperlink>
    </w:p>
    <w:p w:rsidRPr="00F34ED6" w:rsidR="00803A0C" w:rsidP="0085106D" w:rsidRDefault="0085106D" w14:paraId="789FEF3C" w14:textId="5AD1F86E">
      <w:r w:rsidRPr="00F34ED6">
        <w:fldChar w:fldCharType="end"/>
      </w:r>
    </w:p>
    <w:p w:rsidRPr="00F34ED6" w:rsidR="00A50D3A" w:rsidP="0085106D" w:rsidRDefault="00A50D3A" w14:paraId="60766B9B" w14:textId="6DD398B8">
      <w:pPr>
        <w:pStyle w:val="Heading1"/>
      </w:pPr>
      <w:r w:rsidRPr="00F34ED6">
        <w:br w:type="page"/>
      </w:r>
      <w:bookmarkStart w:name="_Toc160471804" w:id="9"/>
      <w:r w:rsidRPr="00F34ED6" w:rsidR="0085106D">
        <w:t>Svrha, područje primjene i korisnici</w:t>
      </w:r>
      <w:bookmarkEnd w:id="9"/>
    </w:p>
    <w:p w:rsidRPr="00F34ED6" w:rsidR="00A50D3A" w:rsidP="007933E4" w:rsidRDefault="0085106D" w14:paraId="3A0B12B1" w14:textId="491EF654">
      <w:r w:rsidRPr="00F34ED6">
        <w:t xml:space="preserve">Svrha </w:t>
      </w:r>
      <w:r w:rsidRPr="00F34ED6" w:rsidR="00AE03B0">
        <w:t xml:space="preserve">je </w:t>
      </w:r>
      <w:r w:rsidRPr="00F34ED6">
        <w:t xml:space="preserve">ove </w:t>
      </w:r>
      <w:r w:rsidRPr="00F34ED6" w:rsidR="00AE03B0">
        <w:t>P</w:t>
      </w:r>
      <w:r w:rsidRPr="00F34ED6">
        <w:t>rocedure opisati sve aktivnosti vezane za pokretanje</w:t>
      </w:r>
      <w:r w:rsidRPr="00F34ED6" w:rsidR="002A73B8">
        <w:t xml:space="preserve">, </w:t>
      </w:r>
      <w:r w:rsidRPr="00F34ED6">
        <w:t xml:space="preserve">provedbu i vođenje zapisa o </w:t>
      </w:r>
      <w:r w:rsidRPr="00F34ED6" w:rsidR="002A73B8">
        <w:t>ispravcima,</w:t>
      </w:r>
      <w:r w:rsidRPr="00F34ED6">
        <w:t xml:space="preserve"> kao i popravnim radnjama.</w:t>
      </w:r>
    </w:p>
    <w:p w:rsidRPr="00F34ED6" w:rsidR="00A50D3A" w:rsidP="002A73B8" w:rsidRDefault="0085106D" w14:paraId="55D8F408" w14:textId="0B598993">
      <w:r w:rsidRPr="00F34ED6">
        <w:t xml:space="preserve">Ova </w:t>
      </w:r>
      <w:r w:rsidRPr="00F34ED6" w:rsidR="002A73B8">
        <w:t>se P</w:t>
      </w:r>
      <w:r w:rsidRPr="00F34ED6">
        <w:t xml:space="preserve">rocedura primjenjuje na sve aktivnosti koje se provode u Sustavu upravljanja informacijskom sigurnošću </w:t>
      </w:r>
      <w:r w:rsidRPr="00F34ED6" w:rsidR="002A73B8">
        <w:t xml:space="preserve">(engl. </w:t>
      </w:r>
      <w:r w:rsidRPr="00F34ED6" w:rsidR="002A73B8">
        <w:rPr>
          <w:i/>
        </w:rPr>
        <w:t>Information Security Management System – ISMS</w:t>
      </w:r>
      <w:r w:rsidRPr="00F34ED6" w:rsidR="002A73B8">
        <w:t>)</w:t>
      </w:r>
      <w:r w:rsidRPr="00F34ED6" w:rsidR="00A50D3A">
        <w:t>.</w:t>
      </w:r>
    </w:p>
    <w:p w:rsidRPr="00F34ED6" w:rsidR="00A50D3A" w:rsidP="00C1367E" w:rsidRDefault="0085106D" w14:paraId="7F16A7AD" w14:textId="52971F48">
      <w:r w:rsidRPr="00F34ED6">
        <w:t>Korisnici su ovog dokumenta svi zaposlenici tvrtke [naziv tvrtke].</w:t>
      </w:r>
    </w:p>
    <w:p w:rsidRPr="00F34ED6" w:rsidR="00A50D3A" w:rsidP="00A50D3A" w:rsidRDefault="00A50D3A" w14:paraId="232B90B6" w14:textId="77777777"/>
    <w:p w:rsidRPr="00F34ED6" w:rsidR="00A50D3A" w:rsidP="00A50D3A" w:rsidRDefault="0085106D" w14:paraId="595B4924" w14:textId="22E78E92">
      <w:pPr>
        <w:pStyle w:val="Heading1"/>
      </w:pPr>
      <w:bookmarkStart w:name="_Toc160471805" w:id="10"/>
      <w:r w:rsidRPr="00F34ED6">
        <w:t>Referentni dokumenti</w:t>
      </w:r>
      <w:bookmarkEnd w:id="10"/>
    </w:p>
    <w:p w:rsidRPr="00F34ED6" w:rsidR="00A50D3A" w:rsidP="0085106D" w:rsidRDefault="002A73B8" w14:paraId="1E11DEAB" w14:textId="463A8D3A">
      <w:pPr>
        <w:numPr>
          <w:ilvl w:val="0"/>
          <w:numId w:val="4"/>
        </w:numPr>
        <w:spacing w:after="0"/>
      </w:pPr>
      <w:r w:rsidRPr="00F34ED6">
        <w:t xml:space="preserve">Norma </w:t>
      </w:r>
      <w:r w:rsidRPr="00F34ED6" w:rsidR="00A50D3A">
        <w:t xml:space="preserve">ISO/IEC 27001, </w:t>
      </w:r>
      <w:r w:rsidRPr="00F34ED6">
        <w:t>točk</w:t>
      </w:r>
      <w:r w:rsidRPr="00F34ED6" w:rsidR="007933E4">
        <w:t>a</w:t>
      </w:r>
      <w:r w:rsidRPr="00F34ED6" w:rsidR="006349AC">
        <w:t xml:space="preserve"> 10.1</w:t>
      </w:r>
      <w:r w:rsidRPr="00F34ED6" w:rsidR="00A50D3A">
        <w:t xml:space="preserve"> </w:t>
      </w:r>
      <w:r w:rsidRPr="00F34ED6" w:rsidR="0085106D">
        <w:t xml:space="preserve">i </w:t>
      </w:r>
      <w:r w:rsidRPr="00F34ED6" w:rsidR="007933E4">
        <w:t xml:space="preserve">mjera </w:t>
      </w:r>
      <w:r w:rsidRPr="00F34ED6" w:rsidR="0085106D">
        <w:t>A.5.27</w:t>
      </w:r>
    </w:p>
    <w:p w:rsidRPr="00F34ED6" w:rsidR="00A50D3A" w:rsidP="0085106D" w:rsidRDefault="0085106D" w14:paraId="65B27F93" w14:textId="08B058B0">
      <w:pPr>
        <w:numPr>
          <w:ilvl w:val="0"/>
          <w:numId w:val="4"/>
        </w:numPr>
        <w:spacing w:after="0"/>
      </w:pPr>
      <w:commentRangeStart w:id="11"/>
      <w:r w:rsidRPr="00F34ED6">
        <w:t>Politika informacijske sigurnosti</w:t>
      </w:r>
      <w:commentRangeEnd w:id="11"/>
      <w:r w:rsidRPr="00F34ED6" w:rsidR="007933E4">
        <w:rPr>
          <w:rStyle w:val="CommentReference"/>
        </w:rPr>
        <w:commentReference w:id="11"/>
      </w:r>
    </w:p>
    <w:p w:rsidRPr="00F34ED6" w:rsidR="00A50D3A" w:rsidP="0085106D" w:rsidRDefault="0085106D" w14:paraId="0B04372B" w14:textId="03DADFE9">
      <w:pPr>
        <w:numPr>
          <w:ilvl w:val="0"/>
          <w:numId w:val="4"/>
        </w:numPr>
        <w:spacing w:after="0"/>
      </w:pPr>
      <w:commentRangeStart w:id="12"/>
      <w:r w:rsidRPr="00F34ED6">
        <w:t>Procedura za interni audit</w:t>
      </w:r>
      <w:commentRangeEnd w:id="12"/>
      <w:r w:rsidRPr="00F34ED6" w:rsidR="007933E4">
        <w:rPr>
          <w:rStyle w:val="CommentReference"/>
        </w:rPr>
        <w:commentReference w:id="12"/>
      </w:r>
    </w:p>
    <w:p w:rsidRPr="00F34ED6" w:rsidR="00A50D3A" w:rsidP="0085106D" w:rsidRDefault="0085106D" w14:paraId="3BC51156" w14:textId="50A86204">
      <w:pPr>
        <w:numPr>
          <w:ilvl w:val="0"/>
          <w:numId w:val="4"/>
        </w:numPr>
        <w:spacing w:after="0"/>
      </w:pPr>
      <w:commentRangeStart w:id="13"/>
      <w:r w:rsidRPr="00F34ED6">
        <w:t>Procedura za upravljanje incidentima</w:t>
      </w:r>
      <w:commentRangeEnd w:id="13"/>
      <w:r w:rsidRPr="00F34ED6" w:rsidR="007933E4">
        <w:rPr>
          <w:rStyle w:val="CommentReference"/>
        </w:rPr>
        <w:commentReference w:id="13"/>
      </w:r>
    </w:p>
    <w:p w:rsidRPr="00F34ED6" w:rsidR="00A50D3A" w:rsidP="002A73B8" w:rsidRDefault="00A50D3A" w14:paraId="1236EA3C" w14:textId="77777777"/>
    <w:p w:rsidRPr="00F34ED6" w:rsidR="00A50D3A" w:rsidP="00A50D3A" w:rsidRDefault="002A73B8" w14:paraId="5FC4B90A" w14:textId="2D97CB12">
      <w:pPr>
        <w:pStyle w:val="Heading1"/>
      </w:pPr>
      <w:bookmarkStart w:name="_Toc160471806" w:id="14"/>
      <w:r w:rsidRPr="00F34ED6">
        <w:t>Ispravci</w:t>
      </w:r>
      <w:r w:rsidRPr="00F34ED6" w:rsidR="0085106D">
        <w:t xml:space="preserve"> i popravne radnje</w:t>
      </w:r>
      <w:bookmarkEnd w:id="14"/>
    </w:p>
    <w:p w:rsidRPr="00F34ED6" w:rsidR="003455FF" w:rsidP="003455FF" w:rsidRDefault="0085106D" w14:paraId="18FBAC25" w14:textId="0E540F84">
      <w:pPr>
        <w:pStyle w:val="Heading2"/>
      </w:pPr>
      <w:bookmarkStart w:name="_Toc160471807" w:id="15"/>
      <w:r w:rsidRPr="00F34ED6">
        <w:t>Ne</w:t>
      </w:r>
      <w:r w:rsidRPr="00F34ED6" w:rsidR="00EA3400">
        <w:t>u</w:t>
      </w:r>
      <w:r w:rsidRPr="00F34ED6">
        <w:t>skla</w:t>
      </w:r>
      <w:r w:rsidRPr="00F34ED6" w:rsidR="00EA3400">
        <w:t>đe</w:t>
      </w:r>
      <w:r w:rsidRPr="00F34ED6">
        <w:t xml:space="preserve">nosti i </w:t>
      </w:r>
      <w:r w:rsidRPr="00F34ED6" w:rsidR="002A73B8">
        <w:t>ispravci</w:t>
      </w:r>
      <w:bookmarkEnd w:id="15"/>
    </w:p>
    <w:p w:rsidRPr="00F34ED6" w:rsidR="003455FF" w:rsidP="00142A7E" w:rsidRDefault="00142A7E" w14:paraId="0A07D66B" w14:textId="04B042C2">
      <w:r w:rsidRPr="00F34ED6">
        <w:t>Ne</w:t>
      </w:r>
      <w:r w:rsidRPr="00F34ED6" w:rsidR="00EA3400">
        <w:t>u</w:t>
      </w:r>
      <w:r w:rsidRPr="00F34ED6">
        <w:t>skla</w:t>
      </w:r>
      <w:r w:rsidRPr="00F34ED6" w:rsidR="00EA3400">
        <w:t>đe</w:t>
      </w:r>
      <w:r w:rsidRPr="00F34ED6">
        <w:t xml:space="preserve">nost je bilo koje neispunjenje zahtjeva </w:t>
      </w:r>
      <w:r w:rsidRPr="00F34ED6" w:rsidR="002A73B8">
        <w:t>norme</w:t>
      </w:r>
      <w:r w:rsidRPr="00F34ED6">
        <w:t xml:space="preserve">, interne dokumentacije, propisa, ugovornih i drugih obveza unutar </w:t>
      </w:r>
      <w:r w:rsidRPr="00F34ED6" w:rsidR="00B03B04">
        <w:t>ISMS</w:t>
      </w:r>
      <w:r w:rsidRPr="00F34ED6">
        <w:t>-a</w:t>
      </w:r>
      <w:r w:rsidRPr="00F34ED6" w:rsidR="00B03B04">
        <w:t xml:space="preserve">. </w:t>
      </w:r>
      <w:r w:rsidRPr="00F34ED6" w:rsidR="00EA3400">
        <w:t>Neusklađenost</w:t>
      </w:r>
      <w:r w:rsidRPr="00F34ED6">
        <w:t xml:space="preserve">i se mogu </w:t>
      </w:r>
      <w:r w:rsidRPr="00F34ED6" w:rsidR="002A73B8">
        <w:t>prepoznati</w:t>
      </w:r>
      <w:r w:rsidRPr="00F34ED6">
        <w:t xml:space="preserve"> tijekom internog ili eksternog audita</w:t>
      </w:r>
      <w:r w:rsidRPr="00F34ED6" w:rsidR="00B03B04">
        <w:t>,</w:t>
      </w:r>
      <w:r w:rsidRPr="00F34ED6">
        <w:t xml:space="preserve"> na temelju rezultata </w:t>
      </w:r>
      <w:r w:rsidRPr="00F34ED6" w:rsidR="00EA3400">
        <w:t>pregleda od strane uprave</w:t>
      </w:r>
      <w:r w:rsidRPr="00F34ED6">
        <w:t xml:space="preserve">, nakon </w:t>
      </w:r>
      <w:r w:rsidRPr="00F34ED6" w:rsidR="00B03B04">
        <w:t>inciden</w:t>
      </w:r>
      <w:r w:rsidRPr="00F34ED6">
        <w:t>a</w:t>
      </w:r>
      <w:r w:rsidRPr="00F34ED6" w:rsidR="00B03B04">
        <w:t>t</w:t>
      </w:r>
      <w:r w:rsidRPr="00F34ED6">
        <w:t>a</w:t>
      </w:r>
      <w:r w:rsidRPr="00F34ED6" w:rsidR="00B03B04">
        <w:t xml:space="preserve">, </w:t>
      </w:r>
      <w:r w:rsidRPr="00F34ED6">
        <w:t>tijekom normalnog poslovanja ili bilo kojom drugom prilikom.</w:t>
      </w:r>
    </w:p>
    <w:p w:rsidRPr="00F34ED6" w:rsidR="00142A7E" w:rsidP="00CF5CE9" w:rsidRDefault="00142A7E" w14:paraId="1E515F11" w14:textId="6173ACB8">
      <w:r w:rsidRPr="00F34ED6">
        <w:t>Zaposlenik koji primijeti ne</w:t>
      </w:r>
      <w:r w:rsidRPr="00F34ED6" w:rsidR="00EA3400">
        <w:t>u</w:t>
      </w:r>
      <w:r w:rsidRPr="00F34ED6">
        <w:t>skla</w:t>
      </w:r>
      <w:r w:rsidRPr="00F34ED6" w:rsidR="00EA3400">
        <w:t>đe</w:t>
      </w:r>
      <w:r w:rsidRPr="00F34ED6">
        <w:t xml:space="preserve">nost mora odmah poduzeti radnje kako bi je </w:t>
      </w:r>
      <w:r w:rsidRPr="00F34ED6" w:rsidR="002A73B8">
        <w:t>nadzirao</w:t>
      </w:r>
      <w:r w:rsidRPr="00F34ED6">
        <w:t xml:space="preserve">, suzbio i ispravio te kako bi se nosio s njezinim posljedicama; ako zaposlenik nije odgovoran za takvu </w:t>
      </w:r>
      <w:r w:rsidRPr="00F34ED6" w:rsidR="00EA3400">
        <w:t>neusklađenost</w:t>
      </w:r>
      <w:r w:rsidRPr="00F34ED6">
        <w:t xml:space="preserve">, </w:t>
      </w:r>
      <w:r w:rsidRPr="00F34ED6" w:rsidR="00CF5CE9">
        <w:t xml:space="preserve">onda </w:t>
      </w:r>
      <w:r w:rsidRPr="00F34ED6">
        <w:t xml:space="preserve">informaciju o toj </w:t>
      </w:r>
      <w:r w:rsidRPr="00F34ED6" w:rsidR="00EA3400">
        <w:t>neusklađenost</w:t>
      </w:r>
      <w:r w:rsidRPr="00F34ED6">
        <w:t xml:space="preserve">i </w:t>
      </w:r>
      <w:r w:rsidRPr="00F34ED6" w:rsidR="002A73B8">
        <w:t xml:space="preserve">mora </w:t>
      </w:r>
      <w:r w:rsidRPr="00F34ED6">
        <w:t>proslijediti odgovornoj osobi koja je dužna izvršiti ispravak.</w:t>
      </w:r>
    </w:p>
    <w:p w:rsidRPr="00F34ED6" w:rsidR="00A50D3A" w:rsidP="00A50D3A" w:rsidRDefault="0085106D" w14:paraId="0E2C9C43" w14:textId="16546805">
      <w:pPr>
        <w:pStyle w:val="Heading2"/>
      </w:pPr>
      <w:bookmarkStart w:name="_Toc160471808" w:id="16"/>
      <w:r w:rsidRPr="00F34ED6">
        <w:t>Popravne radnje</w:t>
      </w:r>
      <w:bookmarkEnd w:id="16"/>
    </w:p>
    <w:p w:rsidR="00CF5CE9" w:rsidP="00CF5CE9" w:rsidRDefault="00CF5CE9" w14:paraId="35648EB9" w14:textId="4D7621B0">
      <w:r w:rsidRPr="00F34ED6">
        <w:t xml:space="preserve">Navedena odgovorna osoba mora procijeniti </w:t>
      </w:r>
      <w:r w:rsidRPr="00F34ED6" w:rsidR="00732EBF">
        <w:t>treba li se</w:t>
      </w:r>
      <w:r w:rsidRPr="00F34ED6">
        <w:t xml:space="preserve"> uzrok </w:t>
      </w:r>
      <w:r w:rsidRPr="00F34ED6" w:rsidR="00EA3400">
        <w:t>neusklađenost</w:t>
      </w:r>
      <w:r w:rsidRPr="00F34ED6">
        <w:t>i</w:t>
      </w:r>
      <w:r w:rsidRPr="00F34ED6" w:rsidR="00732EBF">
        <w:t xml:space="preserve"> ukloniti</w:t>
      </w:r>
      <w:r w:rsidRPr="00F34ED6">
        <w:t xml:space="preserve"> </w:t>
      </w:r>
      <w:r w:rsidRPr="00F34ED6" w:rsidR="00732EBF">
        <w:t>te</w:t>
      </w:r>
      <w:r w:rsidRPr="00F34ED6">
        <w:t xml:space="preserve"> spriječiti </w:t>
      </w:r>
      <w:r w:rsidRPr="00F34ED6" w:rsidR="00EA3400">
        <w:t xml:space="preserve">njeno </w:t>
      </w:r>
      <w:r w:rsidRPr="00F34ED6">
        <w:t xml:space="preserve">ponavljanje poduzimanjem popravne radnje. Glavna je razlika u tome što popravne radnje uklanjaju uzrok </w:t>
      </w:r>
      <w:r w:rsidRPr="00F34ED6" w:rsidR="00EA3400">
        <w:t>neusklađenost</w:t>
      </w:r>
      <w:r w:rsidRPr="00F34ED6">
        <w:t xml:space="preserve">i, dok se </w:t>
      </w:r>
      <w:r w:rsidRPr="00F34ED6" w:rsidR="00732EBF">
        <w:t>ispravak</w:t>
      </w:r>
      <w:r w:rsidRPr="00F34ED6">
        <w:t xml:space="preserve"> usredotočuje samo na </w:t>
      </w:r>
      <w:r w:rsidRPr="00F34ED6" w:rsidR="00732EBF">
        <w:t>nadzor</w:t>
      </w:r>
      <w:r w:rsidRPr="00F34ED6">
        <w:t xml:space="preserve"> </w:t>
      </w:r>
      <w:r w:rsidRPr="00F34ED6" w:rsidR="00EA3400">
        <w:t>neusklađenost</w:t>
      </w:r>
      <w:r w:rsidRPr="00F34ED6">
        <w:t>i i rješavanje izravnih posljedica.</w:t>
      </w:r>
    </w:p>
    <w:p w:rsidR="00BD02D2" w:rsidP="00CF5CE9" w:rsidRDefault="00BD02D2" w14:paraId="47F737D3" w14:textId="28A95B37">
      <w:r>
        <w:t>…</w:t>
      </w:r>
      <w:bookmarkStart w:name="_GoBack" w:id="17"/>
      <w:bookmarkEnd w:id="17"/>
    </w:p>
    <w:p w:rsidRPr="00DB2F2D" w:rsidR="00BD02D2" w:rsidP="00BD02D2" w:rsidRDefault="00BD02D2" w14:paraId="3741D757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F34ED6" w:rsidR="00BD02D2" w:rsidP="00BD02D2" w:rsidRDefault="00BD02D2" w14:paraId="60C3F906" w14:textId="34498EB1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sectPr w:rsidRPr="00F34ED6" w:rsidR="00BD02D2" w:rsidSect="00A50D3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4T10:45:00Z" w:id="0">
    <w:p w:rsidR="00EA3400" w:rsidP="00C81779" w:rsidRDefault="00EA3400" w14:paraId="159EF1A0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EA3400" w:rsidP="00C81779" w:rsidRDefault="00EA3400" w14:paraId="0DA83390" w14:textId="77777777">
      <w:pPr>
        <w:pStyle w:val="CommentText"/>
      </w:pPr>
    </w:p>
    <w:p w:rsidR="00EA3400" w:rsidP="00C81779" w:rsidRDefault="00EA3400" w14:paraId="11F2B78A" w14:textId="08CEC3C7">
      <w:pPr>
        <w:pStyle w:val="CommentText"/>
      </w:pPr>
      <w:r>
        <w:t>Nakon što ste izvršili unos, uglate zagrade trebate obrisati.</w:t>
      </w:r>
    </w:p>
  </w:comment>
  <w:comment w:initials="A" w:author="Advisera" w:date="2024-03-04T10:51:00Z" w:id="1">
    <w:p w:rsidRPr="00AE03B0" w:rsidR="00EA3400" w:rsidP="007933E4" w:rsidRDefault="00EA3400" w14:paraId="77A6CA77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03B0">
        <w:rPr>
          <w:rStyle w:val="CommentReference"/>
        </w:rPr>
        <w:annotationRef/>
      </w:r>
      <w:r w:rsidRPr="00AE03B0">
        <w:rPr>
          <w:rStyle w:val="CommentReference"/>
        </w:rPr>
        <w:annotationRef/>
      </w:r>
      <w:r w:rsidRPr="00AE03B0">
        <w:t xml:space="preserve">Za više saznanja o </w:t>
      </w:r>
      <w:r>
        <w:t>popravnim radnjama</w:t>
      </w:r>
      <w:r w:rsidRPr="00AE03B0">
        <w:t>, pročitajte sljedeći članak:</w:t>
      </w:r>
    </w:p>
    <w:p w:rsidRPr="00AE03B0" w:rsidR="00EA3400" w:rsidP="007933E4" w:rsidRDefault="00EA3400" w14:paraId="54B230EA" w14:textId="77777777">
      <w:pPr>
        <w:pStyle w:val="CommentText"/>
      </w:pPr>
    </w:p>
    <w:p w:rsidRPr="00A62006" w:rsidR="00EA3400" w:rsidP="007933E4" w:rsidRDefault="00EA3400" w14:paraId="530B5A3F" w14:textId="77777777">
      <w:pPr>
        <w:pStyle w:val="CommentText"/>
      </w:pPr>
      <w:r w:rsidRPr="00A62006">
        <w:t>Complete guide to corrective action vs. preventive action</w:t>
      </w:r>
    </w:p>
    <w:p w:rsidR="00EA3400" w:rsidRDefault="005537F4" w14:paraId="06B94421" w14:textId="542C92F9">
      <w:pPr>
        <w:pStyle w:val="CommentText"/>
      </w:pPr>
      <w:hyperlink w:history="1" r:id="rId1">
        <w:r w:rsidRPr="00AE03B0" w:rsidR="00EA3400">
          <w:rPr>
            <w:rStyle w:val="Hyperlink"/>
            <w:lang w:val="hr-HR"/>
          </w:rPr>
          <w:t>https://advisera.com/blog/2021/07/19/complete-guide-to-corrective-action-vs-preventive-action/</w:t>
        </w:r>
      </w:hyperlink>
    </w:p>
  </w:comment>
  <w:comment w:initials="A" w:author="Advisera" w:date="2024-01-26T10:49:00Z" w:id="3">
    <w:p w:rsidR="00EA3400" w:rsidP="00C81779" w:rsidRDefault="00EA3400" w14:paraId="271E9B4A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EA3400" w:rsidP="00C81779" w:rsidRDefault="00EA3400" w14:paraId="5C381F20" w14:textId="77777777">
      <w:pPr>
        <w:pStyle w:val="CommentText"/>
      </w:pPr>
    </w:p>
    <w:p w:rsidR="00EA3400" w:rsidP="00C81779" w:rsidRDefault="00EA3400" w14:paraId="700F0622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EA3400" w:rsidP="00C81779" w:rsidRDefault="00EA3400" w14:paraId="0B6B3BB1" w14:textId="77777777">
      <w:pPr>
        <w:pStyle w:val="CommentText"/>
      </w:pPr>
    </w:p>
    <w:p w:rsidR="00EA3400" w:rsidP="00C81779" w:rsidRDefault="00EA3400" w14:paraId="2BDDBA29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EA3400" w:rsidP="00C81779" w:rsidRDefault="00EA3400" w14:paraId="743B8DF5" w14:textId="77777777">
      <w:pPr>
        <w:pStyle w:val="CommentText"/>
        <w:numPr>
          <w:ilvl w:val="0"/>
          <w:numId w:val="17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EA3400" w:rsidP="00C81779" w:rsidRDefault="00EA3400" w14:paraId="2BC1F2C1" w14:textId="77777777">
      <w:pPr>
        <w:pStyle w:val="CommentText"/>
        <w:numPr>
          <w:ilvl w:val="0"/>
          <w:numId w:val="17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EA3400" w:rsidP="00C81779" w:rsidRDefault="00EA3400" w14:paraId="4A8AAE9A" w14:textId="77777777">
      <w:pPr>
        <w:pStyle w:val="CommentText"/>
        <w:numPr>
          <w:ilvl w:val="0"/>
          <w:numId w:val="17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EA3400" w:rsidP="00C81779" w:rsidRDefault="00EA3400" w14:paraId="455937A4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EA3400" w:rsidP="00C81779" w:rsidRDefault="00EA3400" w14:paraId="0AB8656C" w14:textId="77777777">
      <w:pPr>
        <w:pStyle w:val="CommentText"/>
      </w:pPr>
    </w:p>
    <w:p w:rsidR="00EA3400" w:rsidP="00C81779" w:rsidRDefault="00EA3400" w14:paraId="5F17A7B7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EA3400" w:rsidP="00C81779" w:rsidRDefault="00EA3400" w14:paraId="2989FC43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EA3400" w:rsidP="00C81779" w:rsidRDefault="00EA3400" w14:paraId="2D9F5595" w14:textId="77777777">
      <w:pPr>
        <w:pStyle w:val="CommentText"/>
      </w:pPr>
    </w:p>
    <w:p w:rsidR="00EA3400" w:rsidP="00C81779" w:rsidRDefault="00EA3400" w14:paraId="54A2F44B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EA3400" w:rsidP="00C81779" w:rsidRDefault="00EA3400" w14:paraId="0A82BFCF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EA3400" w:rsidP="00C81779" w:rsidRDefault="00EA3400" w14:paraId="55052484" w14:textId="77777777">
      <w:pPr>
        <w:pStyle w:val="CommentText"/>
      </w:pPr>
    </w:p>
    <w:p w:rsidR="00EA3400" w:rsidP="00C81779" w:rsidRDefault="00EA3400" w14:paraId="4156BE42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EA3400" w:rsidP="00C81779" w:rsidRDefault="00EA3400" w14:paraId="37CDCFCE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EA3400" w:rsidP="00C81779" w:rsidRDefault="00EA3400" w14:paraId="6DA9E5E7" w14:textId="77777777">
      <w:pPr>
        <w:pStyle w:val="CommentText"/>
      </w:pPr>
    </w:p>
    <w:p w:rsidR="00EA3400" w:rsidP="00C81779" w:rsidRDefault="00EA3400" w14:paraId="29E5C77B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EA3400" w:rsidP="00C81779" w:rsidRDefault="00EA3400" w14:paraId="6F227732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EA3400" w:rsidP="00C81779" w:rsidRDefault="00EA3400" w14:paraId="1843BE3D" w14:textId="77777777">
      <w:pPr>
        <w:pStyle w:val="CommentText"/>
      </w:pPr>
    </w:p>
    <w:p w:rsidR="00EA3400" w:rsidP="00C81779" w:rsidRDefault="00EA3400" w14:paraId="79E5F469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EA3400" w:rsidP="00C81779" w:rsidRDefault="00EA3400" w14:paraId="05DE6093" w14:textId="77777777">
      <w:pPr>
        <w:pStyle w:val="CommentText"/>
      </w:pPr>
    </w:p>
    <w:p w:rsidR="00EA3400" w:rsidP="00C81779" w:rsidRDefault="00EA3400" w14:paraId="3F2BA7C4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3-04T10:53:00Z" w:id="11">
    <w:p w:rsidR="00EA3400" w:rsidRDefault="00EA3400" w14:paraId="5FC78BDA" w14:textId="5C4172BD">
      <w:pPr>
        <w:pStyle w:val="CommentText"/>
      </w:pPr>
      <w:r>
        <w:rPr>
          <w:rStyle w:val="CommentReference"/>
        </w:rPr>
        <w:annotationRef/>
      </w:r>
      <w:r w:rsidRPr="007933E4">
        <w:t>Predložak za ovaj dokument možete pronaći u ISO 27001 paketu dokumentacije, u mapi “Okvirne politike”.</w:t>
      </w:r>
    </w:p>
  </w:comment>
  <w:comment w:initials="A" w:author="Advisera" w:date="2024-03-04T10:53:00Z" w:id="12">
    <w:p w:rsidR="00EA3400" w:rsidRDefault="00EA3400" w14:paraId="172D9479" w14:textId="6BDC92AB">
      <w:pPr>
        <w:pStyle w:val="CommentText"/>
      </w:pPr>
      <w:r>
        <w:rPr>
          <w:rStyle w:val="CommentReference"/>
        </w:rPr>
        <w:annotationRef/>
      </w:r>
      <w:r w:rsidRPr="007933E4">
        <w:t>Predložak za ovaj dokument možete pronaći u ISO 27001 paketu dokumentacije, u mapi “Interni audit”.</w:t>
      </w:r>
    </w:p>
  </w:comment>
  <w:comment w:initials="A" w:author="Advisera" w:date="2024-03-04T10:53:00Z" w:id="13">
    <w:p w:rsidR="00EA3400" w:rsidRDefault="00EA3400" w14:paraId="5B48E627" w14:textId="47A2EDB8">
      <w:pPr>
        <w:pStyle w:val="CommentText"/>
      </w:pPr>
      <w:r>
        <w:rPr>
          <w:rStyle w:val="CommentReference"/>
        </w:rPr>
        <w:annotationRef/>
      </w:r>
      <w:r w:rsidRPr="007933E4">
        <w:t>Predložak za ovaj dokument možete pronaći u ISO 27001 paketu dokumentacije, u mapi “Sigurnosne mjere iz Aneksa A”.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F2B78A" w15:done="0"/>
  <w15:commentEx w15:paraId="06B94421" w15:done="0"/>
  <w15:commentEx w15:paraId="4A8AAE9A" w15:done="0"/>
  <w15:commentEx w15:paraId="5F17A7B7" w15:done="0"/>
  <w15:commentEx w15:paraId="54A2F44B" w15:done="0"/>
  <w15:commentEx w15:paraId="4156BE42" w15:done="0"/>
  <w15:commentEx w15:paraId="29E5C77B" w15:done="0"/>
  <w15:commentEx w15:paraId="3F2BA7C4" w15:done="0"/>
  <w15:commentEx w15:paraId="5FC78BDA" w15:done="0"/>
  <w15:commentEx w15:paraId="172D9479" w15:done="0"/>
  <w15:commentEx w15:paraId="5B48E6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1E" w16cex:dateUtc="2017-08-27T03:36:00Z"/>
  <w16cex:commentExtensible w16cex:durableId="1D88EEA7" w16cex:dateUtc="2017-08-27T03:37:00Z"/>
  <w16cex:commentExtensible w16cex:durableId="1D88EEA8" w16cex:dateUtc="2017-08-27T03:36:00Z"/>
  <w16cex:commentExtensible w16cex:durableId="1D88EEA9" w16cex:dateUtc="2017-08-27T03:37:00Z"/>
  <w16cex:commentExtensible w16cex:durableId="2612EE22" w16cex:dateUtc="2020-03-23T01:00:00Z"/>
  <w16cex:commentExtensible w16cex:durableId="1D88EEB2" w16cex:dateUtc="2017-08-27T03:38:00Z"/>
  <w16cex:commentExtensible w16cex:durableId="1D88EEB4" w16cex:dateUtc="2017-08-27T03:39:00Z"/>
  <w16cex:commentExtensible w16cex:durableId="1D88EEB6" w16cex:dateUtc="2017-08-27T03:39:00Z"/>
  <w16cex:commentExtensible w16cex:durableId="1D88EEB7" w16cex:dateUtc="2017-08-27T03:39:00Z"/>
  <w16cex:commentExtensible w16cex:durableId="1D88EEB8" w16cex:dateUtc="2017-08-27T03:39:00Z"/>
  <w16cex:commentExtensible w16cex:durableId="1D88EEB9" w16cex:dateUtc="2017-08-27T03:39:00Z"/>
  <w16cex:commentExtensible w16cex:durableId="2612EE29" w16cex:dateUtc="2020-03-23T01:01:00Z"/>
  <w16cex:commentExtensible w16cex:durableId="2612EE2A" w16cex:dateUtc="2020-03-23T01:01:00Z"/>
  <w16cex:commentExtensible w16cex:durableId="1D88EEBA" w16cex:dateUtc="2017-08-27T03:39:00Z"/>
  <w16cex:commentExtensible w16cex:durableId="1D88EEBB" w16cex:dateUtc="2017-08-27T03:39:00Z"/>
  <w16cex:commentExtensible w16cex:durableId="1D88EEBC" w16cex:dateUtc="2017-08-27T0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F2B78A" w16cid:durableId="299024AC"/>
  <w16cid:commentId w16cid:paraId="06B94421" w16cid:durableId="29902638"/>
  <w16cid:commentId w16cid:paraId="4A8AAE9A" w16cid:durableId="29811CE5"/>
  <w16cid:commentId w16cid:paraId="5F17A7B7" w16cid:durableId="29811CE6"/>
  <w16cid:commentId w16cid:paraId="54A2F44B" w16cid:durableId="29811CE7"/>
  <w16cid:commentId w16cid:paraId="4156BE42" w16cid:durableId="29811CE8"/>
  <w16cid:commentId w16cid:paraId="29E5C77B" w16cid:durableId="29811CE9"/>
  <w16cid:commentId w16cid:paraId="3F2BA7C4" w16cid:durableId="29811CEA"/>
  <w16cid:commentId w16cid:paraId="5FC78BDA" w16cid:durableId="299026AA"/>
  <w16cid:commentId w16cid:paraId="172D9479" w16cid:durableId="299026B6"/>
  <w16cid:commentId w16cid:paraId="5B48E627" w16cid:durableId="299026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7F4" w:rsidP="00A50D3A" w:rsidRDefault="005537F4" w14:paraId="7D6D4695" w14:textId="77777777">
      <w:pPr>
        <w:spacing w:after="0" w:line="240" w:lineRule="auto"/>
      </w:pPr>
      <w:r>
        <w:separator/>
      </w:r>
    </w:p>
  </w:endnote>
  <w:endnote w:type="continuationSeparator" w:id="0">
    <w:p w:rsidR="005537F4" w:rsidP="00A50D3A" w:rsidRDefault="005537F4" w14:paraId="1465DC3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C1367E" w:rsidR="00EA3400" w:rsidTr="00915788" w14:paraId="3DC1C705" w14:textId="77777777">
      <w:tc>
        <w:tcPr>
          <w:tcW w:w="3096" w:type="dxa"/>
        </w:tcPr>
        <w:p w:rsidRPr="00C1367E" w:rsidR="00EA3400" w:rsidP="00C1367E" w:rsidRDefault="00EA3400" w14:paraId="0B6E0031" w14:textId="7B17BD93">
          <w:pPr>
            <w:pStyle w:val="Footer"/>
            <w:rPr>
              <w:sz w:val="18"/>
              <w:szCs w:val="18"/>
            </w:rPr>
          </w:pPr>
          <w:r w:rsidRPr="00C1367E">
            <w:rPr>
              <w:sz w:val="18"/>
            </w:rPr>
            <w:t>Procedur</w:t>
          </w:r>
          <w:r w:rsidRPr="00C1367E">
            <w:rPr>
              <w:sz w:val="18"/>
              <w:szCs w:val="18"/>
            </w:rPr>
            <w:t>a za popravn</w:t>
          </w:r>
          <w:r>
            <w:rPr>
              <w:sz w:val="18"/>
              <w:szCs w:val="18"/>
            </w:rPr>
            <w:t>u</w:t>
          </w:r>
          <w:r w:rsidRPr="00C1367E">
            <w:rPr>
              <w:sz w:val="18"/>
              <w:szCs w:val="18"/>
            </w:rPr>
            <w:t xml:space="preserve"> radnj</w:t>
          </w:r>
          <w:r>
            <w:rPr>
              <w:sz w:val="18"/>
              <w:szCs w:val="18"/>
            </w:rPr>
            <w:t>u</w:t>
          </w:r>
        </w:p>
      </w:tc>
      <w:tc>
        <w:tcPr>
          <w:tcW w:w="4320" w:type="dxa"/>
        </w:tcPr>
        <w:p w:rsidRPr="00C1367E" w:rsidR="00EA3400" w:rsidP="00915788" w:rsidRDefault="00EA3400" w14:paraId="160A000A" w14:textId="19B19DFE">
          <w:pPr>
            <w:pStyle w:val="Footer"/>
            <w:rPr>
              <w:sz w:val="18"/>
              <w:szCs w:val="18"/>
            </w:rPr>
          </w:pPr>
          <w:r w:rsidRPr="00915788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C1367E" w:rsidR="00EA3400" w:rsidP="00C1367E" w:rsidRDefault="00EA3400" w14:paraId="18B047DE" w14:textId="66C82CB8">
          <w:pPr>
            <w:pStyle w:val="Footer"/>
            <w:jc w:val="right"/>
            <w:rPr>
              <w:b/>
              <w:sz w:val="18"/>
              <w:szCs w:val="18"/>
            </w:rPr>
          </w:pPr>
          <w:r w:rsidRPr="00C1367E">
            <w:rPr>
              <w:sz w:val="18"/>
              <w:szCs w:val="18"/>
            </w:rPr>
            <w:t xml:space="preserve">Stranica </w:t>
          </w:r>
          <w:r w:rsidRPr="00C1367E">
            <w:rPr>
              <w:b/>
              <w:sz w:val="18"/>
            </w:rPr>
            <w:fldChar w:fldCharType="begin"/>
          </w:r>
          <w:r w:rsidRPr="00C1367E">
            <w:rPr>
              <w:b/>
              <w:sz w:val="18"/>
            </w:rPr>
            <w:instrText xml:space="preserve"> PAGE </w:instrText>
          </w:r>
          <w:r w:rsidRPr="00C1367E">
            <w:rPr>
              <w:b/>
              <w:sz w:val="18"/>
            </w:rPr>
            <w:fldChar w:fldCharType="separate"/>
          </w:r>
          <w:r w:rsidR="00BD02D2">
            <w:rPr>
              <w:b/>
              <w:noProof/>
              <w:sz w:val="18"/>
            </w:rPr>
            <w:t>3</w:t>
          </w:r>
          <w:r w:rsidRPr="00C1367E">
            <w:rPr>
              <w:b/>
              <w:sz w:val="18"/>
            </w:rPr>
            <w:fldChar w:fldCharType="end"/>
          </w:r>
          <w:r w:rsidRPr="00C1367E">
            <w:rPr>
              <w:sz w:val="18"/>
            </w:rPr>
            <w:t xml:space="preserve"> od </w:t>
          </w:r>
          <w:r w:rsidRPr="00C1367E">
            <w:rPr>
              <w:b/>
              <w:sz w:val="18"/>
            </w:rPr>
            <w:fldChar w:fldCharType="begin"/>
          </w:r>
          <w:r w:rsidRPr="00C1367E">
            <w:rPr>
              <w:b/>
              <w:sz w:val="18"/>
            </w:rPr>
            <w:instrText xml:space="preserve"> NUMPAGES  </w:instrText>
          </w:r>
          <w:r w:rsidRPr="00C1367E">
            <w:rPr>
              <w:b/>
              <w:sz w:val="18"/>
            </w:rPr>
            <w:fldChar w:fldCharType="separate"/>
          </w:r>
          <w:r w:rsidR="00BD02D2">
            <w:rPr>
              <w:b/>
              <w:noProof/>
              <w:sz w:val="18"/>
            </w:rPr>
            <w:t>3</w:t>
          </w:r>
          <w:r w:rsidRPr="00C1367E">
            <w:rPr>
              <w:b/>
              <w:sz w:val="18"/>
            </w:rPr>
            <w:fldChar w:fldCharType="end"/>
          </w:r>
        </w:p>
      </w:tc>
    </w:tr>
  </w:tbl>
  <w:p w:rsidRPr="00C1367E" w:rsidR="00EA3400" w:rsidP="00AE03B0" w:rsidRDefault="00EA3400" w14:paraId="4DFCED92" w14:textId="43A53EA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E03B0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AE03B0" w:rsidR="00EA3400" w:rsidP="00AE03B0" w:rsidRDefault="00EA3400" w14:paraId="6A4755C4" w14:textId="3073B430">
    <w:pPr>
      <w:pStyle w:val="Footer"/>
    </w:pPr>
    <w:r w:rsidRPr="00AE03B0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7F4" w:rsidP="00A50D3A" w:rsidRDefault="005537F4" w14:paraId="40CD09BD" w14:textId="77777777">
      <w:pPr>
        <w:spacing w:after="0" w:line="240" w:lineRule="auto"/>
      </w:pPr>
      <w:r>
        <w:separator/>
      </w:r>
    </w:p>
  </w:footnote>
  <w:footnote w:type="continuationSeparator" w:id="0">
    <w:p w:rsidR="005537F4" w:rsidP="00A50D3A" w:rsidRDefault="005537F4" w14:paraId="0F35168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EA3400" w:rsidTr="00915788" w14:paraId="3ECF25B9" w14:textId="77777777">
      <w:tc>
        <w:tcPr>
          <w:tcW w:w="4536" w:type="dxa"/>
        </w:tcPr>
        <w:p w:rsidRPr="00C41C76" w:rsidR="00EA3400" w:rsidP="00A50D3A" w:rsidRDefault="00EA3400" w14:paraId="350E7E9E" w14:textId="4594A360">
          <w:pPr>
            <w:pStyle w:val="Header"/>
            <w:spacing w:after="0"/>
            <w:rPr>
              <w:sz w:val="20"/>
              <w:szCs w:val="20"/>
            </w:rPr>
          </w:pPr>
          <w:r w:rsidRPr="00C54AA4">
            <w:rPr>
              <w:sz w:val="20"/>
            </w:rPr>
            <w:t xml:space="preserve">[naziv </w:t>
          </w:r>
          <w:r>
            <w:rPr>
              <w:sz w:val="20"/>
            </w:rPr>
            <w:t>tvrtke</w:t>
          </w:r>
          <w:r w:rsidRPr="00C54AA4">
            <w:rPr>
              <w:sz w:val="20"/>
            </w:rPr>
            <w:t>]</w:t>
          </w:r>
        </w:p>
      </w:tc>
      <w:tc>
        <w:tcPr>
          <w:tcW w:w="4536" w:type="dxa"/>
        </w:tcPr>
        <w:p w:rsidRPr="00C41C76" w:rsidR="00EA3400" w:rsidP="00A50D3A" w:rsidRDefault="00EA3400" w14:paraId="081C3FFB" w14:textId="11DB080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54AA4">
            <w:rPr>
              <w:sz w:val="20"/>
            </w:rPr>
            <w:t>[</w:t>
          </w:r>
          <w:r>
            <w:rPr>
              <w:sz w:val="20"/>
            </w:rPr>
            <w:t>oznaka</w:t>
          </w:r>
          <w:r w:rsidRPr="00C54AA4">
            <w:rPr>
              <w:sz w:val="20"/>
            </w:rPr>
            <w:t xml:space="preserve"> povjerljivosti]</w:t>
          </w:r>
        </w:p>
      </w:tc>
    </w:tr>
  </w:tbl>
  <w:p w:rsidRPr="003056B2" w:rsidR="00EA3400" w:rsidP="00A50D3A" w:rsidRDefault="00EA3400" w14:paraId="2BE7041F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143D7"/>
    <w:multiLevelType w:val="hybridMultilevel"/>
    <w:tmpl w:val="9836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20DB4"/>
    <w:multiLevelType w:val="hybridMultilevel"/>
    <w:tmpl w:val="B60098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2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5"/>
  </w:num>
  <w:num w:numId="11">
    <w:abstractNumId w:val="16"/>
  </w:num>
  <w:num w:numId="12">
    <w:abstractNumId w:val="13"/>
  </w:num>
  <w:num w:numId="13">
    <w:abstractNumId w:val="6"/>
  </w:num>
  <w:num w:numId="14">
    <w:abstractNumId w:val="1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1BCD"/>
    <w:rsid w:val="000155D5"/>
    <w:rsid w:val="000357F2"/>
    <w:rsid w:val="0005146B"/>
    <w:rsid w:val="00052858"/>
    <w:rsid w:val="00057826"/>
    <w:rsid w:val="000714CF"/>
    <w:rsid w:val="00093EFC"/>
    <w:rsid w:val="000B25FB"/>
    <w:rsid w:val="000B5701"/>
    <w:rsid w:val="000C440C"/>
    <w:rsid w:val="000D0EB9"/>
    <w:rsid w:val="000D5CF7"/>
    <w:rsid w:val="000F2F9F"/>
    <w:rsid w:val="00125917"/>
    <w:rsid w:val="00142A7E"/>
    <w:rsid w:val="0016561B"/>
    <w:rsid w:val="00173FFF"/>
    <w:rsid w:val="001B41F9"/>
    <w:rsid w:val="001E26AC"/>
    <w:rsid w:val="001E3D93"/>
    <w:rsid w:val="001E5D91"/>
    <w:rsid w:val="001F19A4"/>
    <w:rsid w:val="001F4441"/>
    <w:rsid w:val="00213237"/>
    <w:rsid w:val="00222576"/>
    <w:rsid w:val="00252D48"/>
    <w:rsid w:val="00256A7B"/>
    <w:rsid w:val="002919D6"/>
    <w:rsid w:val="002A0C2F"/>
    <w:rsid w:val="002A2E44"/>
    <w:rsid w:val="002A2FB8"/>
    <w:rsid w:val="002A73B8"/>
    <w:rsid w:val="002D04F3"/>
    <w:rsid w:val="002D635E"/>
    <w:rsid w:val="00310FEC"/>
    <w:rsid w:val="003455FF"/>
    <w:rsid w:val="00365CE1"/>
    <w:rsid w:val="00396D31"/>
    <w:rsid w:val="003A65A1"/>
    <w:rsid w:val="003F185B"/>
    <w:rsid w:val="003F4774"/>
    <w:rsid w:val="00405E70"/>
    <w:rsid w:val="004145BF"/>
    <w:rsid w:val="0042195F"/>
    <w:rsid w:val="0045591D"/>
    <w:rsid w:val="00456272"/>
    <w:rsid w:val="00472258"/>
    <w:rsid w:val="00481301"/>
    <w:rsid w:val="004A2426"/>
    <w:rsid w:val="004B3718"/>
    <w:rsid w:val="004C67B8"/>
    <w:rsid w:val="005014F9"/>
    <w:rsid w:val="00502BA7"/>
    <w:rsid w:val="00515434"/>
    <w:rsid w:val="00522DBA"/>
    <w:rsid w:val="00525AFE"/>
    <w:rsid w:val="00526A75"/>
    <w:rsid w:val="00532A8A"/>
    <w:rsid w:val="005350C4"/>
    <w:rsid w:val="00551F58"/>
    <w:rsid w:val="005537F4"/>
    <w:rsid w:val="005545C7"/>
    <w:rsid w:val="005618BD"/>
    <w:rsid w:val="00565AF7"/>
    <w:rsid w:val="00582E33"/>
    <w:rsid w:val="00583707"/>
    <w:rsid w:val="00594B3F"/>
    <w:rsid w:val="005C3150"/>
    <w:rsid w:val="005D7133"/>
    <w:rsid w:val="005D736D"/>
    <w:rsid w:val="00627115"/>
    <w:rsid w:val="006349AC"/>
    <w:rsid w:val="0065443D"/>
    <w:rsid w:val="006848C6"/>
    <w:rsid w:val="00685D3C"/>
    <w:rsid w:val="006911D5"/>
    <w:rsid w:val="006A396B"/>
    <w:rsid w:val="006B0976"/>
    <w:rsid w:val="006C4B42"/>
    <w:rsid w:val="006D0DD1"/>
    <w:rsid w:val="006D6694"/>
    <w:rsid w:val="006E6622"/>
    <w:rsid w:val="006F2A04"/>
    <w:rsid w:val="00716546"/>
    <w:rsid w:val="0072240A"/>
    <w:rsid w:val="00723EC0"/>
    <w:rsid w:val="00732EBF"/>
    <w:rsid w:val="00752545"/>
    <w:rsid w:val="00765818"/>
    <w:rsid w:val="00775948"/>
    <w:rsid w:val="00787AA4"/>
    <w:rsid w:val="007933E4"/>
    <w:rsid w:val="007A5D79"/>
    <w:rsid w:val="00803A0C"/>
    <w:rsid w:val="00823849"/>
    <w:rsid w:val="008309D9"/>
    <w:rsid w:val="0085106D"/>
    <w:rsid w:val="00856A35"/>
    <w:rsid w:val="00887AC1"/>
    <w:rsid w:val="00895C1B"/>
    <w:rsid w:val="008A26FD"/>
    <w:rsid w:val="008B5F4F"/>
    <w:rsid w:val="008D2609"/>
    <w:rsid w:val="008F6905"/>
    <w:rsid w:val="008F6D70"/>
    <w:rsid w:val="00915788"/>
    <w:rsid w:val="00927DFD"/>
    <w:rsid w:val="00966F13"/>
    <w:rsid w:val="009C1058"/>
    <w:rsid w:val="009E5052"/>
    <w:rsid w:val="009F7A21"/>
    <w:rsid w:val="00A235EA"/>
    <w:rsid w:val="00A4666A"/>
    <w:rsid w:val="00A50D3A"/>
    <w:rsid w:val="00A51C6F"/>
    <w:rsid w:val="00AE03B0"/>
    <w:rsid w:val="00AE76D3"/>
    <w:rsid w:val="00AF01AD"/>
    <w:rsid w:val="00B01401"/>
    <w:rsid w:val="00B03B04"/>
    <w:rsid w:val="00B14E7C"/>
    <w:rsid w:val="00B254D5"/>
    <w:rsid w:val="00B371C0"/>
    <w:rsid w:val="00B53D5D"/>
    <w:rsid w:val="00B5646A"/>
    <w:rsid w:val="00B71832"/>
    <w:rsid w:val="00BB618F"/>
    <w:rsid w:val="00BD02D2"/>
    <w:rsid w:val="00C032C6"/>
    <w:rsid w:val="00C1367E"/>
    <w:rsid w:val="00C313BF"/>
    <w:rsid w:val="00C36C41"/>
    <w:rsid w:val="00C51B7B"/>
    <w:rsid w:val="00C81779"/>
    <w:rsid w:val="00C8747B"/>
    <w:rsid w:val="00CA3298"/>
    <w:rsid w:val="00CB6CB6"/>
    <w:rsid w:val="00CC1006"/>
    <w:rsid w:val="00CF5CE9"/>
    <w:rsid w:val="00D20EE8"/>
    <w:rsid w:val="00D37797"/>
    <w:rsid w:val="00D6761A"/>
    <w:rsid w:val="00D744BA"/>
    <w:rsid w:val="00D92069"/>
    <w:rsid w:val="00D95885"/>
    <w:rsid w:val="00DB2575"/>
    <w:rsid w:val="00E057E7"/>
    <w:rsid w:val="00E06530"/>
    <w:rsid w:val="00E330C4"/>
    <w:rsid w:val="00E33A1A"/>
    <w:rsid w:val="00E4682A"/>
    <w:rsid w:val="00E46D58"/>
    <w:rsid w:val="00E81E60"/>
    <w:rsid w:val="00E86E1C"/>
    <w:rsid w:val="00EA1AEC"/>
    <w:rsid w:val="00EA3400"/>
    <w:rsid w:val="00EC4898"/>
    <w:rsid w:val="00F041D6"/>
    <w:rsid w:val="00F074FA"/>
    <w:rsid w:val="00F16851"/>
    <w:rsid w:val="00F3196B"/>
    <w:rsid w:val="00F31B36"/>
    <w:rsid w:val="00F34ED6"/>
    <w:rsid w:val="00F405E2"/>
    <w:rsid w:val="00F4226D"/>
    <w:rsid w:val="00F463B6"/>
    <w:rsid w:val="00F50A63"/>
    <w:rsid w:val="00F8221C"/>
    <w:rsid w:val="00FA3049"/>
    <w:rsid w:val="00FC287F"/>
    <w:rsid w:val="00FC7311"/>
    <w:rsid w:val="00FD321E"/>
    <w:rsid w:val="00FD5B59"/>
    <w:rsid w:val="00FE459B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B2F0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77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D5CF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5CF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5CF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5CF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E03B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E03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E03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4B371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B3718"/>
    <w:pPr>
      <w:ind w:left="720"/>
      <w:contextualSpacing/>
    </w:pPr>
  </w:style>
  <w:style w:type="paragraph" w:styleId="NoSpacing">
    <w:name w:val="No Spacing"/>
    <w:uiPriority w:val="1"/>
    <w:qFormat/>
    <w:rsid w:val="00C817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blog/2021/07/19/complete-guide-to-corrective-action-vs-preventive-action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4D646-C55A-423F-AB3A-86A3C9C12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Procedura za popravnu radnju</vt:lpstr>
      <vt:lpstr>Svrha, područje primjene i korisnici</vt:lpstr>
      <vt:lpstr>Referentni dokumenti</vt:lpstr>
      <vt:lpstr>Ispravci i popravne radnje</vt:lpstr>
      <vt:lpstr>    Neusklađenosti i ispravci</vt:lpstr>
      <vt:lpstr>    Popravne radnje</vt:lpstr>
      <vt:lpstr>Procedure for Corrective Action</vt:lpstr>
      <vt:lpstr>Procedure for Corrective and Preventive Action</vt:lpstr>
    </vt:vector>
  </TitlesOfParts>
  <Company>Advisera Expert Solutions d.o.o.</Company>
  <LinksUpToDate>false</LinksUpToDate>
  <CharactersWithSpaces>3826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popravnu radnju</dc:title>
  <dc:subject>27001-FTPCORREC-HR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2024-10-25T09:30:00Z</dcterms:created>
  <dcterms:modified xsi:type="dcterms:W3CDTF">2024-10-25T09:30:00Z</dcterms:modified>
</cp:coreProperties>
</file>